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EA3B" w14:textId="77777777" w:rsidR="00667B73" w:rsidRDefault="00C82BCF">
      <w:pPr>
        <w:spacing w:line="240" w:lineRule="auto"/>
        <w:ind w:left="0" w:right="6"/>
        <w:jc w:val="both"/>
        <w:rPr>
          <w:rFonts w:eastAsia="Times New Roman" w:cs="Calibri"/>
          <w:b/>
          <w:iCs/>
          <w:color w:val="595959"/>
        </w:rPr>
      </w:pPr>
      <w:r>
        <w:rPr>
          <w:rFonts w:eastAsia="Times New Roman" w:cs="Calibri"/>
          <w:b/>
          <w:iCs/>
        </w:rPr>
        <w:t>CONSENSO INFORMATO PER PRESTAZIONI DI CONSULENZA PRESSO LO SPORTELLO DI ASCOLTO SCOLASTICO</w:t>
      </w:r>
    </w:p>
    <w:p w14:paraId="3BFFB213" w14:textId="15A18102" w:rsidR="00667B73" w:rsidRDefault="0018716A" w:rsidP="0018716A">
      <w:pPr>
        <w:spacing w:after="0" w:line="240" w:lineRule="auto"/>
        <w:ind w:left="0"/>
        <w:jc w:val="both"/>
        <w:rPr>
          <w:rFonts w:eastAsia="Times New Roman" w:cs="Calibri"/>
          <w:iCs/>
          <w:color w:val="595959"/>
        </w:rPr>
      </w:pPr>
      <w:r>
        <w:rPr>
          <w:rFonts w:eastAsia="Times New Roman" w:cs="Calibri"/>
          <w:iCs/>
        </w:rPr>
        <w:t>La</w:t>
      </w:r>
      <w:r w:rsidR="00C82BCF">
        <w:rPr>
          <w:rFonts w:eastAsia="Times New Roman" w:cs="Calibri"/>
          <w:iCs/>
        </w:rPr>
        <w:t xml:space="preserve"> sottoscritt</w:t>
      </w:r>
      <w:r>
        <w:rPr>
          <w:rFonts w:eastAsia="Times New Roman" w:cs="Calibri"/>
          <w:iCs/>
        </w:rPr>
        <w:t>a</w:t>
      </w:r>
      <w:r w:rsidR="00C82BCF">
        <w:rPr>
          <w:rFonts w:eastAsia="Times New Roman" w:cs="Calibri"/>
          <w:iCs/>
        </w:rPr>
        <w:t xml:space="preserve"> Dott. </w:t>
      </w:r>
      <w:r>
        <w:rPr>
          <w:rFonts w:eastAsia="Times New Roman" w:cs="Calibri"/>
          <w:iCs/>
        </w:rPr>
        <w:t xml:space="preserve">Denise </w:t>
      </w:r>
      <w:proofErr w:type="spellStart"/>
      <w:r>
        <w:rPr>
          <w:rFonts w:eastAsia="Times New Roman" w:cs="Calibri"/>
          <w:iCs/>
        </w:rPr>
        <w:t>Pantuso</w:t>
      </w:r>
      <w:proofErr w:type="spellEnd"/>
      <w:r w:rsidR="00C82BCF">
        <w:rPr>
          <w:rFonts w:eastAsia="Times New Roman" w:cs="Calibri"/>
          <w:iCs/>
        </w:rPr>
        <w:t>, iscritt</w:t>
      </w:r>
      <w:r>
        <w:rPr>
          <w:rFonts w:eastAsia="Times New Roman" w:cs="Calibri"/>
          <w:iCs/>
        </w:rPr>
        <w:t>a</w:t>
      </w:r>
      <w:r w:rsidR="00C82BCF">
        <w:rPr>
          <w:rFonts w:eastAsia="Times New Roman" w:cs="Calibri"/>
          <w:iCs/>
        </w:rPr>
        <w:t xml:space="preserve"> all’Ordine degli Psicologi della Toscana, prima di rendere le prestazioni professionali relative allo Sportello di Ascolto, fornisce le seguenti informazioni.</w:t>
      </w:r>
    </w:p>
    <w:p w14:paraId="5B5F582B" w14:textId="77777777" w:rsidR="00667B73" w:rsidRDefault="00667B73">
      <w:pPr>
        <w:spacing w:after="0" w:line="240" w:lineRule="auto"/>
        <w:ind w:left="0"/>
        <w:rPr>
          <w:rFonts w:eastAsiaTheme="minorHAnsi" w:cstheme="minorHAnsi"/>
          <w:color w:val="auto"/>
        </w:rPr>
      </w:pPr>
    </w:p>
    <w:p w14:paraId="73C65E95" w14:textId="77777777" w:rsidR="00667B73" w:rsidRDefault="00C82BCF">
      <w:pPr>
        <w:spacing w:line="240" w:lineRule="auto"/>
        <w:ind w:left="0" w:right="6"/>
        <w:jc w:val="both"/>
        <w:rPr>
          <w:rFonts w:eastAsia="Times New Roman" w:cs="Calibri"/>
          <w:iCs/>
          <w:color w:val="595959"/>
        </w:rPr>
      </w:pPr>
      <w:r>
        <w:rPr>
          <w:rFonts w:eastAsia="Times New Roman" w:cs="Calibri"/>
          <w:iCs/>
        </w:rPr>
        <w:t xml:space="preserve">Le prestazioni saranno rese in “presenza” presso </w:t>
      </w:r>
      <w:r>
        <w:rPr>
          <w:rFonts w:eastAsiaTheme="minorHAnsi" w:cstheme="minorHAnsi"/>
        </w:rPr>
        <w:t>l’</w:t>
      </w:r>
      <w:r>
        <w:rPr>
          <w:rFonts w:eastAsiaTheme="minorHAnsi" w:cstheme="minorHAnsi"/>
          <w:bCs/>
        </w:rPr>
        <w:t>ISTITUTO COMPRENSIVO STATALE “ALTO CASENTINO</w:t>
      </w:r>
      <w:r>
        <w:rPr>
          <w:rFonts w:eastAsiaTheme="minorHAnsi" w:cstheme="minorHAnsi"/>
          <w:b/>
          <w:bCs/>
        </w:rPr>
        <w:t xml:space="preserve">” </w:t>
      </w:r>
      <w:r>
        <w:rPr>
          <w:rFonts w:eastAsiaTheme="minorHAnsi" w:cstheme="minorHAnsi"/>
          <w:iCs/>
        </w:rPr>
        <w:t>Via Rita Levi Montalcini, 8/10 - 52015 Pratovecchio Stia (AR) e Strada in Casentino (AR).</w:t>
      </w:r>
    </w:p>
    <w:p w14:paraId="1C2768BA" w14:textId="77777777" w:rsidR="00667B73" w:rsidRDefault="00C82BCF">
      <w:pPr>
        <w:spacing w:line="240" w:lineRule="auto"/>
        <w:ind w:left="0" w:right="6"/>
        <w:jc w:val="both"/>
        <w:rPr>
          <w:rFonts w:eastAsia="Times New Roman" w:cs="Calibri"/>
          <w:iCs/>
          <w:color w:val="595959"/>
        </w:rPr>
      </w:pPr>
      <w:r>
        <w:rPr>
          <w:rFonts w:eastAsia="Times New Roman" w:cs="Calibri"/>
          <w:iCs/>
        </w:rPr>
        <w:t>Le attività dello sportello di Ascolto saranno come di seguito organizzate:</w:t>
      </w:r>
    </w:p>
    <w:p w14:paraId="2EE95EF2" w14:textId="77777777" w:rsidR="00667B73" w:rsidRDefault="00C82BCF">
      <w:pPr>
        <w:pStyle w:val="Paragrafoelenco"/>
        <w:numPr>
          <w:ilvl w:val="0"/>
          <w:numId w:val="1"/>
        </w:numPr>
        <w:spacing w:line="240" w:lineRule="auto"/>
        <w:ind w:right="6"/>
        <w:jc w:val="both"/>
        <w:rPr>
          <w:rFonts w:eastAsia="Times New Roman" w:cs="Calibri"/>
          <w:iCs/>
          <w:color w:val="595959"/>
        </w:rPr>
      </w:pPr>
      <w:r>
        <w:rPr>
          <w:rFonts w:eastAsia="Times New Roman" w:cs="Calibri"/>
          <w:iCs/>
        </w:rPr>
        <w:t>Obiettivo generale:</w:t>
      </w:r>
    </w:p>
    <w:p w14:paraId="49EC264E" w14:textId="77777777" w:rsidR="00667B73" w:rsidRDefault="00C82BCF">
      <w:pPr>
        <w:spacing w:line="240" w:lineRule="auto"/>
        <w:ind w:left="0" w:right="6"/>
        <w:jc w:val="both"/>
      </w:pPr>
      <w:r>
        <w:t>Promozione del benessere psico-sociale nei ragazzi, orientamento alla scelta dei percorsi scolastici, miglioramento della qualità relazionale, prevenzione di situazioni a rischio di sviluppo psicopatologico.</w:t>
      </w:r>
    </w:p>
    <w:p w14:paraId="0386679D" w14:textId="77777777" w:rsidR="00667B73" w:rsidRDefault="00C82BCF" w:rsidP="0018716A">
      <w:pPr>
        <w:pStyle w:val="Paragrafoelenco"/>
        <w:numPr>
          <w:ilvl w:val="0"/>
          <w:numId w:val="2"/>
        </w:numPr>
        <w:spacing w:line="240" w:lineRule="auto"/>
        <w:ind w:right="6"/>
        <w:jc w:val="both"/>
      </w:pPr>
      <w:r>
        <w:t xml:space="preserve">Il colloquio individuale con l’alunno, con i genitori e con gli insegnanti è la tipologia di intervento dello Psicologo. A riguardo nessuna informazione data in sede di colloquio può essere trasmessa ad altri, in quanto il rapporto è regolato dal segreto professionale.  </w:t>
      </w:r>
    </w:p>
    <w:p w14:paraId="5641AD61" w14:textId="40CAF824" w:rsidR="00667B73" w:rsidRDefault="00C82BCF" w:rsidP="0018716A">
      <w:pPr>
        <w:pStyle w:val="Paragrafoelenco"/>
        <w:numPr>
          <w:ilvl w:val="0"/>
          <w:numId w:val="2"/>
        </w:numPr>
        <w:spacing w:line="240" w:lineRule="auto"/>
        <w:ind w:right="6"/>
        <w:jc w:val="both"/>
        <w:rPr>
          <w:rFonts w:eastAsia="Times New Roman" w:cs="Calibri"/>
          <w:iCs/>
          <w:color w:val="595959"/>
        </w:rPr>
      </w:pPr>
      <w:r>
        <w:rPr>
          <w:rFonts w:eastAsia="Times New Roman" w:cs="Calibri"/>
          <w:iCs/>
        </w:rPr>
        <w:t xml:space="preserve">Si accede allo sportello su appuntamento, contattando </w:t>
      </w:r>
      <w:r w:rsidR="0018716A">
        <w:rPr>
          <w:rFonts w:eastAsia="Times New Roman" w:cs="Calibri"/>
          <w:iCs/>
        </w:rPr>
        <w:t xml:space="preserve">la scrivente all’indirizzo di posta elettronica </w:t>
      </w:r>
      <w:hyperlink r:id="rId5" w:history="1">
        <w:r w:rsidR="0018716A" w:rsidRPr="0018716A">
          <w:rPr>
            <w:rStyle w:val="Collegamentoipertestuale"/>
            <w:rFonts w:eastAsia="Times New Roman" w:cs="Calibri"/>
            <w:iCs/>
          </w:rPr>
          <w:t>spazioascolto@icaltocasentino.edu.it</w:t>
        </w:r>
      </w:hyperlink>
    </w:p>
    <w:p w14:paraId="30A536AF" w14:textId="05C4F103" w:rsidR="00667B73" w:rsidRDefault="0018716A" w:rsidP="0018716A">
      <w:pPr>
        <w:pStyle w:val="Paragrafoelenco"/>
        <w:spacing w:line="240" w:lineRule="auto"/>
        <w:ind w:left="1080" w:right="6"/>
        <w:jc w:val="both"/>
        <w:rPr>
          <w:rFonts w:eastAsia="Times New Roman" w:cs="Calibri"/>
          <w:iCs/>
          <w:color w:val="595959"/>
        </w:rPr>
      </w:pPr>
      <w:r>
        <w:rPr>
          <w:rFonts w:eastAsia="Times New Roman" w:cs="Calibri"/>
          <w:iCs/>
        </w:rPr>
        <w:t>Anche g</w:t>
      </w:r>
      <w:r w:rsidR="00C82BCF">
        <w:rPr>
          <w:rFonts w:eastAsia="Times New Roman" w:cs="Calibri"/>
          <w:iCs/>
        </w:rPr>
        <w:t>li insegnanti e le insegnanti possono contattare la p</w:t>
      </w:r>
      <w:r>
        <w:rPr>
          <w:rFonts w:eastAsia="Times New Roman" w:cs="Calibri"/>
          <w:iCs/>
        </w:rPr>
        <w:t>sicologa nello stesso modo</w:t>
      </w:r>
      <w:r w:rsidR="00C82BCF">
        <w:rPr>
          <w:rFonts w:eastAsia="Times New Roman" w:cs="Calibri"/>
          <w:iCs/>
        </w:rPr>
        <w:t>.</w:t>
      </w:r>
    </w:p>
    <w:p w14:paraId="4D2FA640" w14:textId="653A8490" w:rsidR="00667B73" w:rsidRPr="0018716A" w:rsidRDefault="00C82BCF" w:rsidP="0018716A">
      <w:pPr>
        <w:pStyle w:val="Paragrafoelenco"/>
        <w:numPr>
          <w:ilvl w:val="0"/>
          <w:numId w:val="2"/>
        </w:numPr>
        <w:spacing w:line="240" w:lineRule="auto"/>
        <w:ind w:right="6"/>
        <w:jc w:val="both"/>
        <w:rPr>
          <w:rFonts w:eastAsia="Times New Roman" w:cs="Calibri"/>
          <w:iCs/>
          <w:color w:val="595959"/>
        </w:rPr>
      </w:pPr>
      <w:r>
        <w:rPr>
          <w:rFonts w:eastAsia="Times New Roman" w:cs="Calibri"/>
          <w:iCs/>
        </w:rPr>
        <w:t xml:space="preserve">I colloqui </w:t>
      </w:r>
      <w:r w:rsidR="0018716A">
        <w:rPr>
          <w:rFonts w:eastAsia="Times New Roman" w:cs="Calibri"/>
          <w:iCs/>
        </w:rPr>
        <w:t xml:space="preserve">con gli adulti </w:t>
      </w:r>
      <w:r>
        <w:rPr>
          <w:rFonts w:eastAsia="Times New Roman" w:cs="Calibri"/>
          <w:iCs/>
        </w:rPr>
        <w:t xml:space="preserve">saranno effettuati il </w:t>
      </w:r>
      <w:r w:rsidR="0018716A">
        <w:rPr>
          <w:rFonts w:eastAsia="Times New Roman" w:cs="Calibri"/>
          <w:iCs/>
        </w:rPr>
        <w:t>giovedì pomeriggio dalle ore</w:t>
      </w:r>
      <w:r>
        <w:rPr>
          <w:rFonts w:eastAsia="Times New Roman" w:cs="Calibri"/>
          <w:iCs/>
        </w:rPr>
        <w:t xml:space="preserve"> </w:t>
      </w:r>
      <w:r w:rsidR="0018716A">
        <w:rPr>
          <w:rFonts w:eastAsia="Times New Roman" w:cs="Calibri"/>
          <w:iCs/>
        </w:rPr>
        <w:t xml:space="preserve">14:00 alle ore 16:00 presso la scuola primaria di Strada in Casentino e dalle ore 16:30 alle ore 18:30 presso la scuola primaria </w:t>
      </w:r>
      <w:proofErr w:type="spellStart"/>
      <w:proofErr w:type="gramStart"/>
      <w:r w:rsidR="0018716A">
        <w:rPr>
          <w:rFonts w:eastAsia="Times New Roman" w:cs="Calibri"/>
          <w:iCs/>
        </w:rPr>
        <w:t>P.Uccello</w:t>
      </w:r>
      <w:proofErr w:type="spellEnd"/>
      <w:proofErr w:type="gramEnd"/>
      <w:r w:rsidR="0018716A">
        <w:rPr>
          <w:rFonts w:eastAsia="Times New Roman" w:cs="Calibri"/>
          <w:iCs/>
        </w:rPr>
        <w:t xml:space="preserve"> di Pratovecchio Stia. </w:t>
      </w:r>
    </w:p>
    <w:p w14:paraId="422AEBD8" w14:textId="50A8C7A8" w:rsidR="0018716A" w:rsidRDefault="0018716A" w:rsidP="0018716A">
      <w:pPr>
        <w:pStyle w:val="Paragrafoelenco"/>
        <w:numPr>
          <w:ilvl w:val="0"/>
          <w:numId w:val="2"/>
        </w:numPr>
        <w:spacing w:line="240" w:lineRule="auto"/>
        <w:ind w:right="6"/>
        <w:jc w:val="both"/>
        <w:rPr>
          <w:rFonts w:eastAsia="Times New Roman" w:cs="Calibri"/>
          <w:iCs/>
          <w:color w:val="595959"/>
        </w:rPr>
      </w:pPr>
      <w:r>
        <w:rPr>
          <w:rFonts w:eastAsia="Times New Roman" w:cs="Calibri"/>
          <w:iCs/>
        </w:rPr>
        <w:t xml:space="preserve">I colloqui con gli studenti e le studentesse della scuola secondaria, previa autorizzazione dei genitori, saranno effettuati il </w:t>
      </w:r>
      <w:r w:rsidR="00453BF1">
        <w:rPr>
          <w:rFonts w:eastAsia="Times New Roman" w:cs="Calibri"/>
          <w:iCs/>
        </w:rPr>
        <w:t>venerdì</w:t>
      </w:r>
      <w:r>
        <w:rPr>
          <w:rFonts w:eastAsia="Times New Roman" w:cs="Calibri"/>
          <w:iCs/>
        </w:rPr>
        <w:t xml:space="preserve"> mattina</w:t>
      </w:r>
      <w:r w:rsidR="00453BF1">
        <w:rPr>
          <w:rFonts w:eastAsia="Times New Roman" w:cs="Calibri"/>
          <w:iCs/>
        </w:rPr>
        <w:t xml:space="preserve">. </w:t>
      </w:r>
      <w:r>
        <w:rPr>
          <w:rFonts w:eastAsia="Times New Roman" w:cs="Calibri"/>
          <w:iCs/>
        </w:rPr>
        <w:t>Gli studenti del plesso di Pratovecchio Stia possono prenotare l’incontro rivolgendosi al personale collaboratore scolastico Maria Antonietta Braconi e Roberta Grifoni, mentre gli studenti del</w:t>
      </w:r>
      <w:r w:rsidR="00C82BCF">
        <w:rPr>
          <w:rFonts w:eastAsia="Times New Roman" w:cs="Calibri"/>
          <w:iCs/>
        </w:rPr>
        <w:t>la scuola secondaria di Strada in Casentino possono rivolgersi all’insegnante Prof.ssa Anna Polverini.</w:t>
      </w:r>
    </w:p>
    <w:p w14:paraId="3809B473" w14:textId="77777777" w:rsidR="00667B73" w:rsidRDefault="00C82BCF" w:rsidP="0018716A">
      <w:pPr>
        <w:pStyle w:val="Paragrafoelenco"/>
        <w:numPr>
          <w:ilvl w:val="0"/>
          <w:numId w:val="2"/>
        </w:numPr>
        <w:spacing w:line="240" w:lineRule="auto"/>
        <w:ind w:right="6"/>
        <w:jc w:val="both"/>
        <w:rPr>
          <w:rFonts w:eastAsia="Times New Roman" w:cs="Calibri"/>
          <w:iCs/>
          <w:color w:val="595959"/>
        </w:rPr>
      </w:pPr>
      <w:r>
        <w:rPr>
          <w:rFonts w:eastAsia="Times New Roman" w:cs="Calibri"/>
          <w:iCs/>
        </w:rPr>
        <w:t xml:space="preserve">L’intervento psicologico è a carattere di counseling e ha durata limitata per un massimo di </w:t>
      </w:r>
      <w:proofErr w:type="gramStart"/>
      <w:r>
        <w:rPr>
          <w:rFonts w:eastAsia="Times New Roman" w:cs="Calibri"/>
          <w:iCs/>
        </w:rPr>
        <w:t>3</w:t>
      </w:r>
      <w:proofErr w:type="gramEnd"/>
      <w:r>
        <w:rPr>
          <w:rFonts w:eastAsia="Times New Roman" w:cs="Calibri"/>
          <w:iCs/>
        </w:rPr>
        <w:t xml:space="preserve"> incontri, per cui non si effettua psicoterapia.</w:t>
      </w:r>
    </w:p>
    <w:p w14:paraId="675C7964" w14:textId="77777777" w:rsidR="00667B73" w:rsidRDefault="00C82BCF" w:rsidP="0018716A">
      <w:pPr>
        <w:pStyle w:val="Paragrafoelenco"/>
        <w:numPr>
          <w:ilvl w:val="0"/>
          <w:numId w:val="2"/>
        </w:numPr>
        <w:spacing w:line="240" w:lineRule="auto"/>
        <w:ind w:right="6"/>
        <w:jc w:val="both"/>
        <w:rPr>
          <w:rFonts w:eastAsia="Times New Roman" w:cs="Calibri"/>
          <w:iCs/>
          <w:color w:val="595959"/>
        </w:rPr>
      </w:pPr>
      <w:r>
        <w:rPr>
          <w:rFonts w:eastAsia="Times New Roman" w:cs="Calibri"/>
          <w:iCs/>
        </w:rPr>
        <w:t>L’attività si conclude a giugno con la chiusura della scuola.</w:t>
      </w:r>
    </w:p>
    <w:p w14:paraId="61A9D475" w14:textId="77777777" w:rsidR="00667B73" w:rsidRDefault="00C82BCF">
      <w:pPr>
        <w:spacing w:line="240" w:lineRule="auto"/>
        <w:ind w:left="0" w:right="6"/>
        <w:jc w:val="both"/>
        <w:rPr>
          <w:rFonts w:eastAsia="Times New Roman" w:cs="Calibri"/>
          <w:iCs/>
          <w:color w:val="595959"/>
        </w:rPr>
      </w:pPr>
      <w:r>
        <w:rPr>
          <w:rFonts w:eastAsia="Times New Roman" w:cs="Calibri"/>
          <w:iCs/>
        </w:rPr>
        <w:t xml:space="preserve">Il professionista, nello svolgimento delle proprie funzioni, è tenuto all’osservanza del Codice Deontologico degli Psicologi Italiani reperibile on line sul sito dell’Ordine al seguente indirizzo </w:t>
      </w:r>
      <w:hyperlink r:id="rId6">
        <w:r>
          <w:rPr>
            <w:rStyle w:val="Collegamentoipertestuale"/>
            <w:rFonts w:eastAsia="Times New Roman" w:cs="Calibri"/>
            <w:iCs/>
          </w:rPr>
          <w:t>www.psy.it</w:t>
        </w:r>
      </w:hyperlink>
      <w:r>
        <w:rPr>
          <w:rFonts w:eastAsia="Times New Roman" w:cs="Calibri"/>
          <w:iCs/>
        </w:rPr>
        <w:t xml:space="preserve"> .</w:t>
      </w:r>
    </w:p>
    <w:p w14:paraId="4B487242" w14:textId="77777777" w:rsidR="00667B73" w:rsidRDefault="00C82BCF">
      <w:pPr>
        <w:spacing w:line="240" w:lineRule="auto"/>
        <w:ind w:left="0" w:right="6"/>
        <w:jc w:val="both"/>
        <w:rPr>
          <w:rFonts w:eastAsia="Times New Roman" w:cs="Calibri"/>
          <w:iCs/>
          <w:color w:val="595959"/>
        </w:rPr>
      </w:pPr>
      <w:r>
        <w:rPr>
          <w:rFonts w:eastAsia="Times New Roman" w:cs="Calibri"/>
          <w:iCs/>
        </w:rPr>
        <w:t>I dati personali e sensibili della persona che si rivolgerà allo Sportello di Ascolto, comunque coperti dal segreto professionale, saranno utilizzati esclusivamente per le esigenze del trattamento, in conformità con quanto previsto dalla normativa vigente (Regolamento Europeo n. 679/2016) e dal Codice Deontologico degli Psicologi Italiani.</w:t>
      </w:r>
    </w:p>
    <w:p w14:paraId="769FA494" w14:textId="0837DFE7" w:rsidR="00667B73" w:rsidRDefault="00C82BCF">
      <w:pPr>
        <w:spacing w:line="240" w:lineRule="auto"/>
        <w:ind w:left="0" w:right="6"/>
        <w:jc w:val="both"/>
        <w:rPr>
          <w:rFonts w:eastAsia="Times New Roman" w:cs="Calibri"/>
          <w:iCs/>
          <w:color w:val="595959"/>
        </w:rPr>
      </w:pPr>
      <w:r>
        <w:rPr>
          <w:rFonts w:eastAsia="Times New Roman" w:cs="Calibri"/>
          <w:iCs/>
        </w:rPr>
        <w:t>Si invita la persona interessata a leggere con attenzione il contenuto del presente modulo prima di sottoscriverlo.</w:t>
      </w:r>
    </w:p>
    <w:p w14:paraId="6579CB8F"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b/>
          <w:i/>
          <w:color w:val="5A5A5A"/>
          <w:sz w:val="24"/>
          <w:szCs w:val="24"/>
          <w:lang w:eastAsia="it-IT"/>
        </w:rPr>
      </w:pPr>
      <w:r>
        <w:rPr>
          <w:rFonts w:eastAsia="Times New Roman" w:cs="Times New Roman"/>
          <w:b/>
          <w:i/>
          <w:sz w:val="24"/>
          <w:szCs w:val="24"/>
          <w:lang w:eastAsia="it-IT"/>
        </w:rPr>
        <w:t>MINORENNI</w:t>
      </w:r>
    </w:p>
    <w:p w14:paraId="0C83084A"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 xml:space="preserve">La Sig.ra ............................................................. madre del minorenne……………………………………………………. </w:t>
      </w:r>
    </w:p>
    <w:p w14:paraId="19E1C279"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nata a ........................................……………………………………………………………………………… il____/___/______</w:t>
      </w:r>
    </w:p>
    <w:p w14:paraId="04EE494B"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e residente a ……………</w:t>
      </w:r>
      <w:proofErr w:type="gramStart"/>
      <w:r>
        <w:rPr>
          <w:rFonts w:eastAsia="Times New Roman" w:cs="Times New Roman"/>
          <w:lang w:eastAsia="it-IT"/>
        </w:rPr>
        <w:t>…….</w:t>
      </w:r>
      <w:proofErr w:type="gramEnd"/>
      <w:r>
        <w:rPr>
          <w:rFonts w:eastAsia="Times New Roman" w:cs="Times New Roman"/>
          <w:lang w:eastAsia="it-IT"/>
        </w:rPr>
        <w:t>.………….................................................................................................................</w:t>
      </w:r>
    </w:p>
    <w:p w14:paraId="447E719A"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in via/piazza ………...…………………………...................................................................................</w:t>
      </w:r>
      <w:proofErr w:type="gramStart"/>
      <w:r>
        <w:rPr>
          <w:rFonts w:eastAsia="Times New Roman" w:cs="Times New Roman"/>
          <w:lang w:eastAsia="it-IT"/>
        </w:rPr>
        <w:t>n.….</w:t>
      </w:r>
      <w:proofErr w:type="gramEnd"/>
      <w:r>
        <w:rPr>
          <w:rFonts w:eastAsia="Times New Roman" w:cs="Times New Roman"/>
          <w:lang w:eastAsia="it-IT"/>
        </w:rPr>
        <w:t>…….............</w:t>
      </w:r>
    </w:p>
    <w:p w14:paraId="41D8F2FE" w14:textId="419BEDA2"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dichiara di aver compreso quanto illustrato dal professionista e qui sopra riportato e decide con piena consapevolezza di prestare il proprio consenso affinché il figlio</w:t>
      </w:r>
      <w:r w:rsidR="0018716A">
        <w:rPr>
          <w:rFonts w:eastAsia="Times New Roman" w:cs="Times New Roman"/>
          <w:lang w:eastAsia="it-IT"/>
        </w:rPr>
        <w:t>/a</w:t>
      </w:r>
      <w:r>
        <w:rPr>
          <w:rFonts w:eastAsia="Times New Roman" w:cs="Times New Roman"/>
          <w:lang w:eastAsia="it-IT"/>
        </w:rPr>
        <w:t xml:space="preserve"> possa accedere alle prestazioni professionali rese dal</w:t>
      </w:r>
      <w:r w:rsidR="0018716A">
        <w:rPr>
          <w:rFonts w:eastAsia="Times New Roman" w:cs="Times New Roman"/>
          <w:lang w:eastAsia="it-IT"/>
        </w:rPr>
        <w:t xml:space="preserve">la </w:t>
      </w:r>
      <w:r>
        <w:rPr>
          <w:rFonts w:eastAsia="Times New Roman" w:cs="Times New Roman"/>
          <w:lang w:eastAsia="it-IT"/>
        </w:rPr>
        <w:t>dott.</w:t>
      </w:r>
      <w:r w:rsidR="0018716A">
        <w:rPr>
          <w:rFonts w:eastAsia="Times New Roman" w:cs="Times New Roman"/>
          <w:lang w:eastAsia="it-IT"/>
        </w:rPr>
        <w:t>ssa</w:t>
      </w:r>
      <w:r>
        <w:rPr>
          <w:rFonts w:eastAsia="Times New Roman" w:cs="Times New Roman"/>
          <w:lang w:eastAsia="it-IT"/>
        </w:rPr>
        <w:t xml:space="preserve"> ...............................................presso lo Sportello di ascolto.</w:t>
      </w:r>
    </w:p>
    <w:p w14:paraId="3AEED024"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Luogo e data                                                                                                 Firma della madre</w:t>
      </w:r>
    </w:p>
    <w:p w14:paraId="76B3D50F" w14:textId="77777777" w:rsidR="00667B73" w:rsidRDefault="00667B73">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p>
    <w:p w14:paraId="6C019470" w14:textId="77777777" w:rsidR="00667B73" w:rsidRDefault="00667B73">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p>
    <w:p w14:paraId="13A86D6C"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 xml:space="preserve">Il Sig. ....................................................................padre del minorenne……………………………………………………. </w:t>
      </w:r>
    </w:p>
    <w:p w14:paraId="3F7A8EE4"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nato a ........................................……………………………………………………………………………… il____/___/______</w:t>
      </w:r>
    </w:p>
    <w:p w14:paraId="5BC8A5AE"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e residente a ……………</w:t>
      </w:r>
      <w:proofErr w:type="gramStart"/>
      <w:r>
        <w:rPr>
          <w:rFonts w:eastAsia="Times New Roman" w:cs="Times New Roman"/>
          <w:lang w:eastAsia="it-IT"/>
        </w:rPr>
        <w:t>…….</w:t>
      </w:r>
      <w:proofErr w:type="gramEnd"/>
      <w:r>
        <w:rPr>
          <w:rFonts w:eastAsia="Times New Roman" w:cs="Times New Roman"/>
          <w:lang w:eastAsia="it-IT"/>
        </w:rPr>
        <w:t>.………….................................................................................................................</w:t>
      </w:r>
    </w:p>
    <w:p w14:paraId="3B88F0C8"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in via/piazza ………...…………………………...................................................................................</w:t>
      </w:r>
      <w:proofErr w:type="gramStart"/>
      <w:r>
        <w:rPr>
          <w:rFonts w:eastAsia="Times New Roman" w:cs="Times New Roman"/>
          <w:lang w:eastAsia="it-IT"/>
        </w:rPr>
        <w:t>n.….</w:t>
      </w:r>
      <w:proofErr w:type="gramEnd"/>
      <w:r>
        <w:rPr>
          <w:rFonts w:eastAsia="Times New Roman" w:cs="Times New Roman"/>
          <w:lang w:eastAsia="it-IT"/>
        </w:rPr>
        <w:t>…….............</w:t>
      </w:r>
    </w:p>
    <w:p w14:paraId="0F8A0A11" w14:textId="3CA52BC1"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dichiara di aver compreso quanto illustrato dal professionista e qui sopra riportato e decide con piena consapevolezza di prestare il proprio consenso affinché il figlio</w:t>
      </w:r>
      <w:r w:rsidR="0018716A">
        <w:rPr>
          <w:rFonts w:eastAsia="Times New Roman" w:cs="Times New Roman"/>
          <w:lang w:eastAsia="it-IT"/>
        </w:rPr>
        <w:t>/a</w:t>
      </w:r>
      <w:r>
        <w:rPr>
          <w:rFonts w:eastAsia="Times New Roman" w:cs="Times New Roman"/>
          <w:lang w:eastAsia="it-IT"/>
        </w:rPr>
        <w:t xml:space="preserve"> possa accedere alle prestazioni professionali rese dal</w:t>
      </w:r>
      <w:r w:rsidR="0018716A">
        <w:rPr>
          <w:rFonts w:eastAsia="Times New Roman" w:cs="Times New Roman"/>
          <w:lang w:eastAsia="it-IT"/>
        </w:rPr>
        <w:t xml:space="preserve">la </w:t>
      </w:r>
      <w:r>
        <w:rPr>
          <w:rFonts w:eastAsia="Times New Roman" w:cs="Times New Roman"/>
          <w:lang w:eastAsia="it-IT"/>
        </w:rPr>
        <w:t>dott.</w:t>
      </w:r>
      <w:r w:rsidR="0018716A">
        <w:rPr>
          <w:rFonts w:eastAsia="Times New Roman" w:cs="Times New Roman"/>
          <w:lang w:eastAsia="it-IT"/>
        </w:rPr>
        <w:t>ssa</w:t>
      </w:r>
      <w:r>
        <w:rPr>
          <w:rFonts w:eastAsia="Times New Roman" w:cs="Times New Roman"/>
          <w:lang w:eastAsia="it-IT"/>
        </w:rPr>
        <w:t xml:space="preserve"> ...............................................presso lo Sportello di ascolto.</w:t>
      </w:r>
    </w:p>
    <w:p w14:paraId="3DB0E6BF" w14:textId="77777777" w:rsidR="00667B73" w:rsidRDefault="00C82BCF">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r>
        <w:rPr>
          <w:rFonts w:eastAsia="Times New Roman" w:cs="Times New Roman"/>
          <w:lang w:eastAsia="it-IT"/>
        </w:rPr>
        <w:t>Luogo e data                                                                                                 Firma del padre</w:t>
      </w:r>
    </w:p>
    <w:p w14:paraId="46910C8C" w14:textId="77777777" w:rsidR="00667B73" w:rsidRDefault="00667B73">
      <w:pPr>
        <w:keepLines/>
        <w:widowControl w:val="0"/>
        <w:pBdr>
          <w:top w:val="single" w:sz="4" w:space="1" w:color="000000"/>
          <w:left w:val="single" w:sz="4" w:space="4" w:color="000000"/>
          <w:bottom w:val="single" w:sz="4" w:space="1" w:color="000000"/>
          <w:right w:val="single" w:sz="4" w:space="4" w:color="000000"/>
        </w:pBdr>
        <w:spacing w:after="0" w:line="240" w:lineRule="auto"/>
        <w:ind w:left="0"/>
        <w:jc w:val="both"/>
        <w:rPr>
          <w:rFonts w:eastAsia="Times New Roman" w:cs="Times New Roman"/>
          <w:color w:val="5A5A5A"/>
          <w:lang w:eastAsia="it-IT"/>
        </w:rPr>
      </w:pPr>
    </w:p>
    <w:p w14:paraId="6BD669A6" w14:textId="77777777" w:rsidR="00667B73" w:rsidRDefault="00667B73">
      <w:pPr>
        <w:spacing w:after="0" w:line="240" w:lineRule="auto"/>
        <w:ind w:left="0" w:right="7"/>
        <w:jc w:val="both"/>
        <w:rPr>
          <w:rFonts w:ascii="Times New Roman" w:eastAsia="Times New Roman" w:hAnsi="Times New Roman" w:cs="Times New Roman"/>
          <w:color w:val="5A5A5A"/>
          <w:sz w:val="24"/>
          <w:szCs w:val="24"/>
          <w:lang w:eastAsia="it-IT"/>
        </w:rPr>
      </w:pPr>
    </w:p>
    <w:sectPr w:rsidR="00667B73">
      <w:pgSz w:w="11906" w:h="16838"/>
      <w:pgMar w:top="56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ACF"/>
    <w:multiLevelType w:val="multilevel"/>
    <w:tmpl w:val="0F72C9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E25783"/>
    <w:multiLevelType w:val="multilevel"/>
    <w:tmpl w:val="1F3207E0"/>
    <w:lvl w:ilvl="0">
      <w:start w:val="2"/>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81B4B35"/>
    <w:multiLevelType w:val="multilevel"/>
    <w:tmpl w:val="06F05E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6702170">
    <w:abstractNumId w:val="0"/>
  </w:num>
  <w:num w:numId="2" w16cid:durableId="781386518">
    <w:abstractNumId w:val="1"/>
  </w:num>
  <w:num w:numId="3" w16cid:durableId="104085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73"/>
    <w:rsid w:val="0018716A"/>
    <w:rsid w:val="00453BF1"/>
    <w:rsid w:val="00667B73"/>
    <w:rsid w:val="007C5108"/>
    <w:rsid w:val="00C01B6A"/>
    <w:rsid w:val="00C82BC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91C4"/>
  <w15:docId w15:val="{A449094C-0626-4AE0-8EB9-728DFFE3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7B6"/>
    <w:pPr>
      <w:spacing w:after="160" w:line="288" w:lineRule="auto"/>
      <w:ind w:left="2160"/>
    </w:pPr>
    <w:rPr>
      <w:rFonts w:ascii="Calibri" w:eastAsiaTheme="minorEastAsia" w:hAnsi="Calibri"/>
      <w:color w:val="5A5A5A" w:themeColor="text1" w:themeTint="A5"/>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character" w:customStyle="1" w:styleId="CorpotestoCarattere">
    <w:name w:val="Corpo testo Carattere"/>
    <w:basedOn w:val="Carpredefinitoparagrafo"/>
    <w:link w:val="Corpotesto"/>
    <w:uiPriority w:val="99"/>
    <w:semiHidden/>
    <w:qFormat/>
    <w:rsid w:val="00E966C8"/>
    <w:rPr>
      <w:rFonts w:eastAsiaTheme="minorEastAsia"/>
      <w:color w:val="5A5A5A" w:themeColor="text1" w:themeTint="A5"/>
      <w:sz w:val="20"/>
      <w:szCs w:val="2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E966C8"/>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AE2F10"/>
    <w:pPr>
      <w:spacing w:after="0" w:line="240" w:lineRule="auto"/>
    </w:pPr>
    <w:rPr>
      <w:rFonts w:ascii="Tahoma" w:hAnsi="Tahoma" w:cs="Tahoma"/>
      <w:sz w:val="16"/>
      <w:szCs w:val="16"/>
    </w:rPr>
  </w:style>
  <w:style w:type="paragraph" w:styleId="Paragrafoelenco">
    <w:name w:val="List Paragraph"/>
    <w:basedOn w:val="Normale"/>
    <w:uiPriority w:val="1"/>
    <w:qFormat/>
    <w:rsid w:val="00D27D06"/>
    <w:pPr>
      <w:ind w:left="720"/>
      <w:contextualSpacing/>
    </w:pPr>
  </w:style>
  <w:style w:type="character" w:styleId="Menzionenonrisolta">
    <w:name w:val="Unresolved Mention"/>
    <w:basedOn w:val="Carpredefinitoparagrafo"/>
    <w:uiPriority w:val="99"/>
    <w:semiHidden/>
    <w:unhideWhenUsed/>
    <w:rsid w:val="0018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it/" TargetMode="External"/><Relationship Id="rId5" Type="http://schemas.openxmlformats.org/officeDocument/2006/relationships/hyperlink" Target="spazioascolto@icaltocasentino.ed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p.sterpa</dc:creator>
  <dc:description/>
  <cp:lastModifiedBy>Laura Corsi</cp:lastModifiedBy>
  <cp:revision>2</cp:revision>
  <cp:lastPrinted>2017-11-03T11:15:00Z</cp:lastPrinted>
  <dcterms:created xsi:type="dcterms:W3CDTF">2025-10-18T08:07:00Z</dcterms:created>
  <dcterms:modified xsi:type="dcterms:W3CDTF">2025-10-18T08:07:00Z</dcterms:modified>
  <dc:language>it-IT</dc:language>
</cp:coreProperties>
</file>